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55FD" w14:textId="77777777" w:rsidR="00C25BC2" w:rsidRPr="00E905F0" w:rsidRDefault="00C25BC2" w:rsidP="00C25BC2">
      <w:pPr>
        <w:rPr>
          <w:rFonts w:asciiTheme="minorHAnsi" w:hAnsiTheme="minorHAnsi" w:cstheme="minorHAnsi"/>
          <w:b/>
          <w:color w:val="444444"/>
          <w:spacing w:val="5"/>
          <w:sz w:val="28"/>
          <w:szCs w:val="28"/>
          <w:shd w:val="clear" w:color="auto" w:fill="FFFFFF"/>
        </w:rPr>
      </w:pPr>
      <w:r w:rsidRPr="00E905F0">
        <w:rPr>
          <w:rFonts w:asciiTheme="minorHAnsi" w:hAnsiTheme="minorHAnsi" w:cstheme="minorHAnsi"/>
          <w:b/>
          <w:color w:val="444444"/>
          <w:spacing w:val="5"/>
          <w:sz w:val="28"/>
          <w:szCs w:val="28"/>
          <w:shd w:val="clear" w:color="auto" w:fill="FFFFFF"/>
        </w:rPr>
        <w:t>The search for equitable, comprehensive palliative care in Canada</w:t>
      </w:r>
    </w:p>
    <w:p w14:paraId="79C9FE7B" w14:textId="77777777" w:rsidR="00B4672B" w:rsidRPr="00B4672B" w:rsidRDefault="00B4672B" w:rsidP="00C25BC2">
      <w:pPr>
        <w:rPr>
          <w:rFonts w:asciiTheme="minorHAnsi" w:hAnsiTheme="minorHAnsi" w:cstheme="minorHAnsi"/>
          <w:b/>
          <w:color w:val="444444"/>
          <w:spacing w:val="5"/>
          <w:shd w:val="clear" w:color="auto" w:fill="FFFFFF"/>
        </w:rPr>
      </w:pPr>
    </w:p>
    <w:p w14:paraId="21D29ADC" w14:textId="06D0B647" w:rsidR="00C25BC2" w:rsidRDefault="00C25BC2" w:rsidP="00C25BC2">
      <w:pPr>
        <w:rPr>
          <w:rFonts w:asciiTheme="minorHAnsi" w:hAnsiTheme="minorHAnsi" w:cstheme="minorHAnsi"/>
          <w:lang w:eastAsia="en-CA"/>
        </w:rPr>
      </w:pPr>
      <w:r w:rsidRPr="00B4672B">
        <w:rPr>
          <w:rFonts w:asciiTheme="minorHAnsi" w:hAnsiTheme="minorHAnsi" w:cstheme="minorHAnsi"/>
          <w:lang w:eastAsia="en-CA"/>
        </w:rPr>
        <w:t>All Canadians will eventually need access to quality palliative and end-of-life care for themselves or their loved ones, but receiving it has been an issue in C</w:t>
      </w:r>
      <w:r w:rsidR="00B4672B">
        <w:rPr>
          <w:rFonts w:asciiTheme="minorHAnsi" w:hAnsiTheme="minorHAnsi" w:cstheme="minorHAnsi"/>
          <w:lang w:eastAsia="en-CA"/>
        </w:rPr>
        <w:t>anadian healthcare for decades.</w:t>
      </w:r>
    </w:p>
    <w:p w14:paraId="5E51E525" w14:textId="77777777" w:rsidR="00B4672B" w:rsidRPr="00B4672B" w:rsidRDefault="00B4672B" w:rsidP="00C25BC2">
      <w:pPr>
        <w:rPr>
          <w:rFonts w:asciiTheme="minorHAnsi" w:hAnsiTheme="minorHAnsi" w:cstheme="minorHAnsi"/>
          <w:lang w:eastAsia="en-CA"/>
        </w:rPr>
      </w:pPr>
    </w:p>
    <w:p w14:paraId="278BBC7F" w14:textId="2B4A3197" w:rsidR="00C25BC2" w:rsidRDefault="00C25BC2" w:rsidP="00C25BC2">
      <w:pPr>
        <w:rPr>
          <w:rFonts w:asciiTheme="minorHAnsi" w:hAnsiTheme="minorHAnsi" w:cstheme="minorHAnsi"/>
          <w:lang w:eastAsia="en-CA"/>
        </w:rPr>
      </w:pPr>
      <w:r w:rsidRPr="00B4672B">
        <w:rPr>
          <w:rFonts w:asciiTheme="minorHAnsi" w:hAnsiTheme="minorHAnsi" w:cstheme="minorHAnsi"/>
          <w:lang w:eastAsia="en-CA"/>
        </w:rPr>
        <w:t>Covenant Health’s Palliative Institute is joining with numerous national health and industry partners to draw Canadians into a Canada-wide discussion on a national strategy for palliative care. This initiative, </w:t>
      </w:r>
      <w:hyperlink r:id="rId6" w:history="1">
        <w:r w:rsidRPr="00B4672B">
          <w:rPr>
            <w:rStyle w:val="Hyperlink"/>
            <w:rFonts w:asciiTheme="minorHAnsi" w:hAnsiTheme="minorHAnsi" w:cstheme="minorHAnsi"/>
            <w:i/>
            <w:iCs/>
            <w:lang w:eastAsia="en-CA"/>
          </w:rPr>
          <w:t>Palliative Care Matters</w:t>
        </w:r>
      </w:hyperlink>
      <w:r w:rsidRPr="00B4672B">
        <w:rPr>
          <w:rFonts w:asciiTheme="minorHAnsi" w:hAnsiTheme="minorHAnsi" w:cstheme="minorHAnsi"/>
          <w:lang w:eastAsia="en-CA"/>
        </w:rPr>
        <w:t>, will reflect the views of Canadians and support the change they believe</w:t>
      </w:r>
      <w:r w:rsidR="00B4672B">
        <w:rPr>
          <w:rFonts w:asciiTheme="minorHAnsi" w:hAnsiTheme="minorHAnsi" w:cstheme="minorHAnsi"/>
          <w:lang w:eastAsia="en-CA"/>
        </w:rPr>
        <w:t xml:space="preserve"> needs to happen in our country.</w:t>
      </w:r>
    </w:p>
    <w:p w14:paraId="25B852B8" w14:textId="77777777" w:rsidR="00B4672B" w:rsidRPr="00B4672B" w:rsidRDefault="00B4672B" w:rsidP="00C25BC2">
      <w:pPr>
        <w:rPr>
          <w:rFonts w:asciiTheme="minorHAnsi" w:hAnsiTheme="minorHAnsi" w:cstheme="minorHAnsi"/>
          <w:lang w:eastAsia="en-CA"/>
        </w:rPr>
      </w:pPr>
    </w:p>
    <w:p w14:paraId="36CB0E0F" w14:textId="0F50B73C" w:rsidR="00C25BC2" w:rsidRDefault="00C25BC2" w:rsidP="00C25BC2">
      <w:pPr>
        <w:rPr>
          <w:rFonts w:asciiTheme="minorHAnsi" w:hAnsiTheme="minorHAnsi" w:cstheme="minorHAnsi"/>
          <w:lang w:eastAsia="en-CA"/>
        </w:rPr>
      </w:pPr>
      <w:r w:rsidRPr="00B4672B">
        <w:rPr>
          <w:rFonts w:asciiTheme="minorHAnsi" w:hAnsiTheme="minorHAnsi" w:cstheme="minorHAnsi"/>
          <w:lang w:eastAsia="en-CA"/>
        </w:rPr>
        <w:t>Palliative Care Matters begins by talking with Canadians about palliative care, their attitudes and what they expect, including the services and supports they value most and their views on access and best approach</w:t>
      </w:r>
      <w:r w:rsidR="00B4672B">
        <w:rPr>
          <w:rFonts w:asciiTheme="minorHAnsi" w:hAnsiTheme="minorHAnsi" w:cstheme="minorHAnsi"/>
          <w:lang w:eastAsia="en-CA"/>
        </w:rPr>
        <w:t>es.</w:t>
      </w:r>
    </w:p>
    <w:p w14:paraId="0A558EB7" w14:textId="77777777" w:rsidR="00B4672B" w:rsidRPr="00B4672B" w:rsidRDefault="00B4672B" w:rsidP="00C25BC2">
      <w:pPr>
        <w:rPr>
          <w:rFonts w:asciiTheme="minorHAnsi" w:hAnsiTheme="minorHAnsi" w:cstheme="minorHAnsi"/>
          <w:lang w:eastAsia="en-CA"/>
        </w:rPr>
      </w:pPr>
    </w:p>
    <w:p w14:paraId="26E71896" w14:textId="50015361" w:rsidR="00C25BC2" w:rsidRDefault="00C25BC2" w:rsidP="00C25BC2">
      <w:pPr>
        <w:rPr>
          <w:rFonts w:asciiTheme="minorHAnsi" w:hAnsiTheme="minorHAnsi" w:cstheme="minorHAnsi"/>
          <w:lang w:eastAsia="en-CA"/>
        </w:rPr>
      </w:pPr>
      <w:r w:rsidRPr="00B4672B">
        <w:rPr>
          <w:rFonts w:asciiTheme="minorHAnsi" w:hAnsiTheme="minorHAnsi" w:cstheme="minorHAnsi"/>
          <w:lang w:eastAsia="en-CA"/>
        </w:rPr>
        <w:t>Members of the public will then join with experts at a national consensus development conference. A panel of interested citizens will weigh the evidence and deliver a bold and thoughtful consensus statement. This statement will bring together professional knowledge and powerful lived experiences, and anchor a comprehensive report which will include a national strategy and roadmap for change.</w:t>
      </w:r>
    </w:p>
    <w:p w14:paraId="2692277B" w14:textId="77777777" w:rsidR="00B4672B" w:rsidRPr="00B4672B" w:rsidRDefault="00B4672B" w:rsidP="00C25BC2">
      <w:pPr>
        <w:rPr>
          <w:rFonts w:asciiTheme="minorHAnsi" w:hAnsiTheme="minorHAnsi" w:cstheme="minorHAnsi"/>
          <w:lang w:eastAsia="en-CA"/>
        </w:rPr>
      </w:pPr>
    </w:p>
    <w:p w14:paraId="3DDCEE1F" w14:textId="04688793" w:rsidR="002A15E9" w:rsidRPr="0096469E" w:rsidRDefault="00C25BC2" w:rsidP="00E6225A">
      <w:r w:rsidRPr="00B4672B">
        <w:rPr>
          <w:rFonts w:asciiTheme="minorHAnsi" w:hAnsiTheme="minorHAnsi" w:cstheme="minorHAnsi"/>
          <w:lang w:eastAsia="en-CA"/>
        </w:rPr>
        <w:t>Covenant Health Palliative Institute is a Canadian leader in health research and education.</w:t>
      </w:r>
      <w:bookmarkStart w:id="0" w:name="_GoBack"/>
      <w:bookmarkEnd w:id="0"/>
    </w:p>
    <w:sectPr w:rsidR="002A15E9" w:rsidRPr="0096469E" w:rsidSect="005304CD">
      <w:headerReference w:type="default" r:id="rId7"/>
      <w:footerReference w:type="default" r:id="rId8"/>
      <w:pgSz w:w="12240" w:h="15840"/>
      <w:pgMar w:top="3148" w:right="1440" w:bottom="1440" w:left="1440"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176C8" w14:textId="77777777" w:rsidR="00344870" w:rsidRDefault="00344870" w:rsidP="00E72BE5">
      <w:r>
        <w:separator/>
      </w:r>
    </w:p>
  </w:endnote>
  <w:endnote w:type="continuationSeparator" w:id="0">
    <w:p w14:paraId="08B05EF7" w14:textId="77777777" w:rsidR="00344870" w:rsidRDefault="00344870" w:rsidP="00E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339D6" w14:textId="34B090B3" w:rsidR="00DD77E7" w:rsidRDefault="00514660">
    <w:pPr>
      <w:pStyle w:val="Footer"/>
    </w:pPr>
    <w:r>
      <w:rPr>
        <w:noProof/>
        <w:lang w:val="en-CA" w:eastAsia="en-CA"/>
      </w:rPr>
      <mc:AlternateContent>
        <mc:Choice Requires="wps">
          <w:drawing>
            <wp:anchor distT="0" distB="0" distL="114300" distR="114300" simplePos="0" relativeHeight="251661312" behindDoc="1" locked="0" layoutInCell="1" allowOverlap="1" wp14:anchorId="190BACF4" wp14:editId="2B45D4AC">
              <wp:simplePos x="0" y="0"/>
              <wp:positionH relativeFrom="page">
                <wp:posOffset>733425</wp:posOffset>
              </wp:positionH>
              <wp:positionV relativeFrom="page">
                <wp:posOffset>9191625</wp:posOffset>
              </wp:positionV>
              <wp:extent cx="1431985" cy="781050"/>
              <wp:effectExtent l="0" t="0" r="15875" b="0"/>
              <wp:wrapNone/>
              <wp:docPr id="5" name="Text Box 5"/>
              <wp:cNvGraphicFramePr/>
              <a:graphic xmlns:a="http://schemas.openxmlformats.org/drawingml/2006/main">
                <a:graphicData uri="http://schemas.microsoft.com/office/word/2010/wordprocessingShape">
                  <wps:wsp>
                    <wps:cNvSpPr txBox="1"/>
                    <wps:spPr>
                      <a:xfrm>
                        <a:off x="0" y="0"/>
                        <a:ext cx="1431985" cy="7810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38F5D2" w14:textId="77777777" w:rsidR="00514660" w:rsidRPr="005304CD" w:rsidRDefault="00514660" w:rsidP="00F41021">
                          <w:pPr>
                            <w:pStyle w:val="Info"/>
                            <w:spacing w:line="240" w:lineRule="auto"/>
                            <w:rPr>
                              <w:rFonts w:ascii="Arial" w:eastAsia="Calibri" w:hAnsi="Arial" w:cs="Arial"/>
                              <w:i/>
                              <w:color w:val="006A7E"/>
                            </w:rPr>
                          </w:pPr>
                          <w:r w:rsidRPr="005304CD">
                            <w:rPr>
                              <w:rFonts w:ascii="Arial" w:eastAsia="Calibri" w:hAnsi="Arial" w:cs="Arial"/>
                              <w:i/>
                              <w:color w:val="006A7E"/>
                            </w:rPr>
                            <w:t>Palliative Care Matters</w:t>
                          </w:r>
                        </w:p>
                        <w:p w14:paraId="2E4AD841" w14:textId="77777777" w:rsidR="005304CD" w:rsidRDefault="00514660" w:rsidP="00F41021">
                          <w:pPr>
                            <w:pStyle w:val="Info"/>
                            <w:spacing w:line="240" w:lineRule="auto"/>
                            <w:rPr>
                              <w:rFonts w:ascii="Arial" w:eastAsia="Calibri" w:hAnsi="Arial" w:cs="Arial"/>
                              <w:color w:val="006A7E"/>
                            </w:rPr>
                          </w:pPr>
                          <w:r>
                            <w:rPr>
                              <w:rFonts w:ascii="Arial" w:eastAsia="Calibri" w:hAnsi="Arial" w:cs="Arial"/>
                              <w:color w:val="006A7E"/>
                            </w:rPr>
                            <w:t xml:space="preserve">Program Management Office </w:t>
                          </w:r>
                          <w:r w:rsidR="005304CD">
                            <w:rPr>
                              <w:rFonts w:ascii="Arial" w:eastAsia="Calibri" w:hAnsi="Arial" w:cs="Arial"/>
                              <w:color w:val="006A7E"/>
                            </w:rPr>
                            <w:t>C/O BUKSA Strategic Conference Services</w:t>
                          </w:r>
                        </w:p>
                        <w:p w14:paraId="4DEE822C" w14:textId="08570B69" w:rsidR="00514660" w:rsidRDefault="00514660" w:rsidP="00F41021">
                          <w:pPr>
                            <w:pStyle w:val="Info"/>
                            <w:spacing w:line="240" w:lineRule="auto"/>
                            <w:rPr>
                              <w:rFonts w:ascii="Arial" w:eastAsia="Calibri" w:hAnsi="Arial" w:cs="Arial"/>
                              <w:color w:val="006A7E"/>
                            </w:rPr>
                          </w:pPr>
                          <w:r>
                            <w:rPr>
                              <w:rFonts w:ascii="Arial" w:eastAsia="Calibri" w:hAnsi="Arial" w:cs="Arial"/>
                              <w:color w:val="006A7E"/>
                            </w:rPr>
                            <w:t>Suite 307, 10328 81 Avenue</w:t>
                          </w:r>
                        </w:p>
                        <w:p w14:paraId="2111553E" w14:textId="77777777" w:rsidR="00D242AC" w:rsidRDefault="00514660" w:rsidP="00F41021">
                          <w:pPr>
                            <w:pStyle w:val="Info"/>
                            <w:spacing w:line="240" w:lineRule="auto"/>
                            <w:rPr>
                              <w:rFonts w:ascii="Arial" w:eastAsia="Calibri" w:hAnsi="Arial" w:cs="Arial"/>
                              <w:color w:val="006A7E"/>
                            </w:rPr>
                          </w:pPr>
                          <w:r>
                            <w:rPr>
                              <w:rFonts w:ascii="Arial" w:eastAsia="Calibri" w:hAnsi="Arial" w:cs="Arial"/>
                              <w:color w:val="006A7E"/>
                            </w:rPr>
                            <w:t>Edmonton, AB T6E 1X2</w:t>
                          </w:r>
                        </w:p>
                        <w:p w14:paraId="53AA7EF0" w14:textId="77777777" w:rsidR="00F41021" w:rsidRPr="00ED47F6" w:rsidRDefault="00F41021" w:rsidP="00F41021">
                          <w:pPr>
                            <w:rPr>
                              <w:rFonts w:ascii="Helvetica" w:hAnsi="Helvetica"/>
                              <w:color w:val="00338D"/>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BACF4" id="_x0000_t202" coordsize="21600,21600" o:spt="202" path="m,l,21600r21600,l21600,xe">
              <v:stroke joinstyle="miter"/>
              <v:path gradientshapeok="t" o:connecttype="rect"/>
            </v:shapetype>
            <v:shape id="Text Box 5" o:spid="_x0000_s1026" type="#_x0000_t202" style="position:absolute;margin-left:57.75pt;margin-top:723.75pt;width:112.75pt;height:6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" filled="f" stroked="f">
              <v:textbox inset="0,0,0,0">
                <w:txbxContent>
                  <w:p w14:paraId="0F38F5D2" w14:textId="77777777" w:rsidR="00514660" w:rsidRPr="005304CD" w:rsidRDefault="00514660" w:rsidP="00F41021">
                    <w:pPr>
                      <w:pStyle w:val="Info"/>
                      <w:spacing w:line="240" w:lineRule="auto"/>
                      <w:rPr>
                        <w:rFonts w:ascii="Arial" w:eastAsia="Calibri" w:hAnsi="Arial" w:cs="Arial"/>
                        <w:i/>
                        <w:color w:val="006A7E"/>
                      </w:rPr>
                    </w:pPr>
                    <w:r w:rsidRPr="005304CD">
                      <w:rPr>
                        <w:rFonts w:ascii="Arial" w:eastAsia="Calibri" w:hAnsi="Arial" w:cs="Arial"/>
                        <w:i/>
                        <w:color w:val="006A7E"/>
                      </w:rPr>
                      <w:t>Palliative Care Matters</w:t>
                    </w:r>
                  </w:p>
                  <w:p w14:paraId="2E4AD841" w14:textId="77777777" w:rsidR="005304CD" w:rsidRDefault="00514660" w:rsidP="00F41021">
                    <w:pPr>
                      <w:pStyle w:val="Info"/>
                      <w:spacing w:line="240" w:lineRule="auto"/>
                      <w:rPr>
                        <w:rFonts w:ascii="Arial" w:eastAsia="Calibri" w:hAnsi="Arial" w:cs="Arial"/>
                        <w:color w:val="006A7E"/>
                      </w:rPr>
                    </w:pPr>
                    <w:r>
                      <w:rPr>
                        <w:rFonts w:ascii="Arial" w:eastAsia="Calibri" w:hAnsi="Arial" w:cs="Arial"/>
                        <w:color w:val="006A7E"/>
                      </w:rPr>
                      <w:t xml:space="preserve">Program Management Office </w:t>
                    </w:r>
                    <w:r w:rsidR="005304CD">
                      <w:rPr>
                        <w:rFonts w:ascii="Arial" w:eastAsia="Calibri" w:hAnsi="Arial" w:cs="Arial"/>
                        <w:color w:val="006A7E"/>
                      </w:rPr>
                      <w:t>C/O BUKSA Strategic Conference Services</w:t>
                    </w:r>
                  </w:p>
                  <w:p w14:paraId="4DEE822C" w14:textId="08570B69" w:rsidR="00514660" w:rsidRDefault="00514660" w:rsidP="00F41021">
                    <w:pPr>
                      <w:pStyle w:val="Info"/>
                      <w:spacing w:line="240" w:lineRule="auto"/>
                      <w:rPr>
                        <w:rFonts w:ascii="Arial" w:eastAsia="Calibri" w:hAnsi="Arial" w:cs="Arial"/>
                        <w:color w:val="006A7E"/>
                      </w:rPr>
                    </w:pPr>
                    <w:r>
                      <w:rPr>
                        <w:rFonts w:ascii="Arial" w:eastAsia="Calibri" w:hAnsi="Arial" w:cs="Arial"/>
                        <w:color w:val="006A7E"/>
                      </w:rPr>
                      <w:t>Suite 307, 10328 81 Avenue</w:t>
                    </w:r>
                  </w:p>
                  <w:p w14:paraId="2111553E" w14:textId="77777777" w:rsidR="00D242AC" w:rsidRDefault="00514660" w:rsidP="00F41021">
                    <w:pPr>
                      <w:pStyle w:val="Info"/>
                      <w:spacing w:line="240" w:lineRule="auto"/>
                      <w:rPr>
                        <w:rFonts w:ascii="Arial" w:eastAsia="Calibri" w:hAnsi="Arial" w:cs="Arial"/>
                        <w:color w:val="006A7E"/>
                      </w:rPr>
                    </w:pPr>
                    <w:r>
                      <w:rPr>
                        <w:rFonts w:ascii="Arial" w:eastAsia="Calibri" w:hAnsi="Arial" w:cs="Arial"/>
                        <w:color w:val="006A7E"/>
                      </w:rPr>
                      <w:t>Edmonton, AB T6E 1X2</w:t>
                    </w:r>
                  </w:p>
                  <w:p w14:paraId="53AA7EF0" w14:textId="77777777" w:rsidR="00F41021" w:rsidRPr="00ED47F6" w:rsidRDefault="00F41021" w:rsidP="00F41021">
                    <w:pPr>
                      <w:rPr>
                        <w:rFonts w:ascii="Helvetica" w:hAnsi="Helvetica"/>
                        <w:color w:val="00338D"/>
                        <w:sz w:val="16"/>
                        <w:szCs w:val="16"/>
                      </w:rPr>
                    </w:pPr>
                  </w:p>
                </w:txbxContent>
              </v:textbox>
              <w10:wrap anchorx="page" anchory="page"/>
            </v:shape>
          </w:pict>
        </mc:Fallback>
      </mc:AlternateContent>
    </w:r>
    <w:r w:rsidR="00D200A9">
      <w:rPr>
        <w:noProof/>
        <w:lang w:val="en-CA" w:eastAsia="en-CA"/>
      </w:rPr>
      <w:drawing>
        <wp:anchor distT="0" distB="0" distL="114300" distR="114300" simplePos="0" relativeHeight="251659264" behindDoc="1" locked="0" layoutInCell="1" allowOverlap="1" wp14:anchorId="3238C17A" wp14:editId="38B0CCA1">
          <wp:simplePos x="0" y="0"/>
          <wp:positionH relativeFrom="column">
            <wp:posOffset>3137323</wp:posOffset>
          </wp:positionH>
          <wp:positionV relativeFrom="paragraph">
            <wp:posOffset>-3132455</wp:posOffset>
          </wp:positionV>
          <wp:extent cx="3783965" cy="378396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sts.jpg"/>
                  <pic:cNvPicPr/>
                </pic:nvPicPr>
                <pic:blipFill>
                  <a:blip r:embed="rId1">
                    <a:alphaModFix amt="25000"/>
                    <a:extLst>
                      <a:ext uri="{28A0092B-C50C-407E-A947-70E740481C1C}">
                        <a14:useLocalDpi xmlns:a14="http://schemas.microsoft.com/office/drawing/2010/main" val="0"/>
                      </a:ext>
                    </a:extLst>
                  </a:blip>
                  <a:stretch>
                    <a:fillRect/>
                  </a:stretch>
                </pic:blipFill>
                <pic:spPr>
                  <a:xfrm>
                    <a:off x="0" y="0"/>
                    <a:ext cx="3783965" cy="3783965"/>
                  </a:xfrm>
                  <a:prstGeom prst="rect">
                    <a:avLst/>
                  </a:prstGeom>
                </pic:spPr>
              </pic:pic>
            </a:graphicData>
          </a:graphic>
          <wp14:sizeRelH relativeFrom="margin">
            <wp14:pctWidth>0</wp14:pctWidth>
          </wp14:sizeRelH>
          <wp14:sizeRelV relativeFrom="margin">
            <wp14:pctHeight>0</wp14:pctHeight>
          </wp14:sizeRelV>
        </wp:anchor>
      </w:drawing>
    </w:r>
    <w:r w:rsidR="00F41021">
      <w:rPr>
        <w:noProof/>
        <w:lang w:val="en-CA" w:eastAsia="en-CA"/>
      </w:rPr>
      <mc:AlternateContent>
        <mc:Choice Requires="wps">
          <w:drawing>
            <wp:anchor distT="0" distB="0" distL="114300" distR="114300" simplePos="0" relativeHeight="251669504" behindDoc="1" locked="0" layoutInCell="1" allowOverlap="1" wp14:anchorId="635CDA7F" wp14:editId="6CAF65FD">
              <wp:simplePos x="0" y="0"/>
              <wp:positionH relativeFrom="page">
                <wp:posOffset>3248660</wp:posOffset>
              </wp:positionH>
              <wp:positionV relativeFrom="page">
                <wp:posOffset>9256395</wp:posOffset>
              </wp:positionV>
              <wp:extent cx="1715135" cy="494665"/>
              <wp:effectExtent l="0" t="0" r="12065" b="13335"/>
              <wp:wrapNone/>
              <wp:docPr id="10" name="Text Box 10"/>
              <wp:cNvGraphicFramePr/>
              <a:graphic xmlns:a="http://schemas.openxmlformats.org/drawingml/2006/main">
                <a:graphicData uri="http://schemas.microsoft.com/office/word/2010/wordprocessingShape">
                  <wps:wsp>
                    <wps:cNvSpPr txBox="1"/>
                    <wps:spPr>
                      <a:xfrm>
                        <a:off x="0" y="0"/>
                        <a:ext cx="1715135" cy="4946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5B0B1" w14:textId="2BDA71E5" w:rsidR="00F41021" w:rsidRPr="00F41021" w:rsidRDefault="005304CD" w:rsidP="00F41021">
                          <w:pPr>
                            <w:pStyle w:val="Info"/>
                            <w:spacing w:line="240" w:lineRule="auto"/>
                            <w:rPr>
                              <w:rFonts w:ascii="Arial" w:hAnsi="Arial" w:cs="Arial"/>
                              <w:color w:val="006A7E"/>
                            </w:rPr>
                          </w:pPr>
                          <w:r>
                            <w:rPr>
                              <w:rFonts w:ascii="Arial" w:eastAsia="Calibri" w:hAnsi="Arial" w:cs="Arial"/>
                              <w:color w:val="006A7E"/>
                            </w:rPr>
                            <w:t>P</w:t>
                          </w:r>
                          <w:r w:rsidR="00514660">
                            <w:rPr>
                              <w:rFonts w:ascii="Arial" w:eastAsia="Calibri" w:hAnsi="Arial" w:cs="Arial"/>
                              <w:color w:val="006A7E"/>
                            </w:rPr>
                            <w:t>CM@buksa.com</w:t>
                          </w:r>
                        </w:p>
                        <w:p w14:paraId="5E229B73" w14:textId="77777777" w:rsidR="005304CD" w:rsidRPr="00F41021" w:rsidRDefault="005304CD" w:rsidP="005304CD">
                          <w:pPr>
                            <w:pStyle w:val="Info"/>
                            <w:spacing w:line="240" w:lineRule="auto"/>
                            <w:rPr>
                              <w:rFonts w:ascii="Arial" w:hAnsi="Arial" w:cs="Arial"/>
                              <w:color w:val="006A7E"/>
                            </w:rPr>
                          </w:pPr>
                          <w:r>
                            <w:rPr>
                              <w:rFonts w:ascii="Arial" w:eastAsia="Calibri" w:hAnsi="Arial" w:cs="Arial"/>
                              <w:color w:val="006A7E"/>
                            </w:rPr>
                            <w:t>www.palliativecarematters.ca</w:t>
                          </w:r>
                          <w:r>
                            <w:rPr>
                              <w:rFonts w:ascii="Arial" w:eastAsia="Calibri" w:hAnsi="Arial" w:cs="Arial"/>
                              <w:color w:val="006A7E"/>
                            </w:rPr>
                            <w:tab/>
                          </w:r>
                        </w:p>
                        <w:p w14:paraId="48685562" w14:textId="77777777" w:rsidR="00F41021" w:rsidRPr="00ED47F6" w:rsidRDefault="00F41021" w:rsidP="00F41021">
                          <w:pPr>
                            <w:rPr>
                              <w:rFonts w:ascii="Helvetica" w:hAnsi="Helvetica"/>
                              <w:color w:val="00338D"/>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CDA7F" id="Text Box 10" o:spid="_x0000_s1027" type="#_x0000_t202" style="position:absolute;margin-left:255.8pt;margin-top:728.85pt;width:135.05pt;height:38.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" filled="f" stroked="f">
              <v:textbox inset="0,0,0,0">
                <w:txbxContent>
                  <w:p w14:paraId="4E55B0B1" w14:textId="2BDA71E5" w:rsidR="00F41021" w:rsidRPr="00F41021" w:rsidRDefault="005304CD" w:rsidP="00F41021">
                    <w:pPr>
                      <w:pStyle w:val="Info"/>
                      <w:spacing w:line="240" w:lineRule="auto"/>
                      <w:rPr>
                        <w:rFonts w:ascii="Arial" w:hAnsi="Arial" w:cs="Arial"/>
                        <w:color w:val="006A7E"/>
                      </w:rPr>
                    </w:pPr>
                    <w:r>
                      <w:rPr>
                        <w:rFonts w:ascii="Arial" w:eastAsia="Calibri" w:hAnsi="Arial" w:cs="Arial"/>
                        <w:color w:val="006A7E"/>
                      </w:rPr>
                      <w:t>P</w:t>
                    </w:r>
                    <w:r w:rsidR="00514660">
                      <w:rPr>
                        <w:rFonts w:ascii="Arial" w:eastAsia="Calibri" w:hAnsi="Arial" w:cs="Arial"/>
                        <w:color w:val="006A7E"/>
                      </w:rPr>
                      <w:t>CM@buksa.com</w:t>
                    </w:r>
                  </w:p>
                  <w:p w14:paraId="5E229B73" w14:textId="77777777" w:rsidR="005304CD" w:rsidRPr="00F41021" w:rsidRDefault="005304CD" w:rsidP="005304CD">
                    <w:pPr>
                      <w:pStyle w:val="Info"/>
                      <w:spacing w:line="240" w:lineRule="auto"/>
                      <w:rPr>
                        <w:rFonts w:ascii="Arial" w:hAnsi="Arial" w:cs="Arial"/>
                        <w:color w:val="006A7E"/>
                      </w:rPr>
                    </w:pPr>
                    <w:r>
                      <w:rPr>
                        <w:rFonts w:ascii="Arial" w:eastAsia="Calibri" w:hAnsi="Arial" w:cs="Arial"/>
                        <w:color w:val="006A7E"/>
                      </w:rPr>
                      <w:t>www.palliativecarematters.ca</w:t>
                    </w:r>
                    <w:r>
                      <w:rPr>
                        <w:rFonts w:ascii="Arial" w:eastAsia="Calibri" w:hAnsi="Arial" w:cs="Arial"/>
                        <w:color w:val="006A7E"/>
                      </w:rPr>
                      <w:tab/>
                    </w:r>
                  </w:p>
                  <w:p w14:paraId="48685562" w14:textId="77777777" w:rsidR="00F41021" w:rsidRPr="00ED47F6" w:rsidRDefault="00F41021" w:rsidP="00F41021">
                    <w:pPr>
                      <w:rPr>
                        <w:rFonts w:ascii="Helvetica" w:hAnsi="Helvetica"/>
                        <w:color w:val="00338D"/>
                        <w:sz w:val="16"/>
                        <w:szCs w:val="16"/>
                      </w:rPr>
                    </w:pPr>
                  </w:p>
                </w:txbxContent>
              </v:textbox>
              <w10:wrap anchorx="page" anchory="page"/>
            </v:shape>
          </w:pict>
        </mc:Fallback>
      </mc:AlternateContent>
    </w:r>
    <w:r w:rsidR="00F41021">
      <w:rPr>
        <w:noProof/>
        <w:lang w:val="en-CA" w:eastAsia="en-CA"/>
      </w:rPr>
      <mc:AlternateContent>
        <mc:Choice Requires="wps">
          <w:drawing>
            <wp:anchor distT="0" distB="0" distL="114300" distR="114300" simplePos="0" relativeHeight="251667456" behindDoc="1" locked="0" layoutInCell="1" allowOverlap="1" wp14:anchorId="0CACE0C3" wp14:editId="65F91776">
              <wp:simplePos x="0" y="0"/>
              <wp:positionH relativeFrom="page">
                <wp:posOffset>3137535</wp:posOffset>
              </wp:positionH>
              <wp:positionV relativeFrom="page">
                <wp:posOffset>9234170</wp:posOffset>
              </wp:positionV>
              <wp:extent cx="0" cy="283210"/>
              <wp:effectExtent l="0" t="0" r="25400" b="21590"/>
              <wp:wrapNone/>
              <wp:docPr id="9" name="Straight Connector 9"/>
              <wp:cNvGraphicFramePr/>
              <a:graphic xmlns:a="http://schemas.openxmlformats.org/drawingml/2006/main">
                <a:graphicData uri="http://schemas.microsoft.com/office/word/2010/wordprocessingShape">
                  <wps:wsp>
                    <wps:cNvCnPr/>
                    <wps:spPr>
                      <a:xfrm>
                        <a:off x="0" y="0"/>
                        <a:ext cx="0" cy="283210"/>
                      </a:xfrm>
                      <a:prstGeom prst="line">
                        <a:avLst/>
                      </a:prstGeom>
                      <a:ln>
                        <a:solidFill>
                          <a:srgbClr val="E8880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4C920" id="Straight Connector 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47.05pt,727.1pt" to="247.05pt,7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" strokecolor="#e88801" strokeweight="1pt">
              <v:stroke joinstyle="miter"/>
              <w10:wrap anchorx="page" anchory="page"/>
            </v:line>
          </w:pict>
        </mc:Fallback>
      </mc:AlternateContent>
    </w:r>
    <w:r w:rsidR="00F41021">
      <w:rPr>
        <w:noProof/>
        <w:lang w:val="en-CA" w:eastAsia="en-CA"/>
      </w:rPr>
      <mc:AlternateContent>
        <mc:Choice Requires="wps">
          <w:drawing>
            <wp:anchor distT="0" distB="0" distL="114300" distR="114300" simplePos="0" relativeHeight="251665408" behindDoc="1" locked="0" layoutInCell="1" allowOverlap="1" wp14:anchorId="45484639" wp14:editId="6FE1C5AF">
              <wp:simplePos x="0" y="0"/>
              <wp:positionH relativeFrom="page">
                <wp:posOffset>2218055</wp:posOffset>
              </wp:positionH>
              <wp:positionV relativeFrom="page">
                <wp:posOffset>9260205</wp:posOffset>
              </wp:positionV>
              <wp:extent cx="918845" cy="494665"/>
              <wp:effectExtent l="0" t="0" r="20955" b="13335"/>
              <wp:wrapNone/>
              <wp:docPr id="7" name="Text Box 7"/>
              <wp:cNvGraphicFramePr/>
              <a:graphic xmlns:a="http://schemas.openxmlformats.org/drawingml/2006/main">
                <a:graphicData uri="http://schemas.microsoft.com/office/word/2010/wordprocessingShape">
                  <wps:wsp>
                    <wps:cNvSpPr txBox="1"/>
                    <wps:spPr>
                      <a:xfrm>
                        <a:off x="0" y="0"/>
                        <a:ext cx="918845" cy="4946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412B1" w14:textId="5BCECEB2" w:rsidR="00F41021" w:rsidRDefault="005304CD" w:rsidP="00F41021">
                          <w:pPr>
                            <w:pStyle w:val="Info"/>
                            <w:spacing w:line="240" w:lineRule="auto"/>
                            <w:rPr>
                              <w:rFonts w:ascii="Arial" w:eastAsia="Calibri" w:hAnsi="Arial" w:cs="Arial"/>
                              <w:color w:val="006A7E"/>
                            </w:rPr>
                          </w:pPr>
                          <w:r>
                            <w:rPr>
                              <w:rFonts w:ascii="Arial" w:eastAsia="Calibri" w:hAnsi="Arial" w:cs="Arial"/>
                              <w:color w:val="006A7E"/>
                            </w:rPr>
                            <w:t>Tel 780.436.0983</w:t>
                          </w:r>
                        </w:p>
                        <w:p w14:paraId="2D3391F5" w14:textId="088938D0" w:rsidR="00F41021" w:rsidRPr="00F41021" w:rsidRDefault="00514660" w:rsidP="00F41021">
                          <w:pPr>
                            <w:pStyle w:val="Info"/>
                            <w:spacing w:line="240" w:lineRule="auto"/>
                            <w:rPr>
                              <w:rFonts w:ascii="Arial" w:hAnsi="Arial" w:cs="Arial"/>
                              <w:color w:val="006A7E"/>
                            </w:rPr>
                          </w:pPr>
                          <w:r>
                            <w:rPr>
                              <w:rFonts w:ascii="Arial" w:eastAsia="Calibri" w:hAnsi="Arial" w:cs="Arial"/>
                              <w:color w:val="006A7E"/>
                            </w:rPr>
                            <w:t>Fax 780.437</w:t>
                          </w:r>
                          <w:r w:rsidR="00F41021">
                            <w:rPr>
                              <w:rFonts w:ascii="Arial" w:eastAsia="Calibri" w:hAnsi="Arial" w:cs="Arial"/>
                              <w:color w:val="006A7E"/>
                            </w:rPr>
                            <w:t>.</w:t>
                          </w:r>
                          <w:r>
                            <w:rPr>
                              <w:rFonts w:ascii="Arial" w:eastAsia="Calibri" w:hAnsi="Arial" w:cs="Arial"/>
                              <w:color w:val="006A7E"/>
                            </w:rPr>
                            <w:t>5984</w:t>
                          </w:r>
                        </w:p>
                        <w:p w14:paraId="0E6DCF05" w14:textId="77777777" w:rsidR="00F41021" w:rsidRPr="00ED47F6" w:rsidRDefault="00F41021" w:rsidP="00F41021">
                          <w:pPr>
                            <w:rPr>
                              <w:rFonts w:ascii="Helvetica" w:hAnsi="Helvetica"/>
                              <w:color w:val="00338D"/>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4639" id="Text Box 7" o:spid="_x0000_s1028" type="#_x0000_t202" style="position:absolute;margin-left:174.65pt;margin-top:729.15pt;width:72.35pt;height:38.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" filled="f" stroked="f">
              <v:textbox inset="0,0,0,0">
                <w:txbxContent>
                  <w:p w14:paraId="01A412B1" w14:textId="5BCECEB2" w:rsidR="00F41021" w:rsidRDefault="005304CD" w:rsidP="00F41021">
                    <w:pPr>
                      <w:pStyle w:val="Info"/>
                      <w:spacing w:line="240" w:lineRule="auto"/>
                      <w:rPr>
                        <w:rFonts w:ascii="Arial" w:eastAsia="Calibri" w:hAnsi="Arial" w:cs="Arial"/>
                        <w:color w:val="006A7E"/>
                      </w:rPr>
                    </w:pPr>
                    <w:r>
                      <w:rPr>
                        <w:rFonts w:ascii="Arial" w:eastAsia="Calibri" w:hAnsi="Arial" w:cs="Arial"/>
                        <w:color w:val="006A7E"/>
                      </w:rPr>
                      <w:t>Tel 780.436.0983</w:t>
                    </w:r>
                  </w:p>
                  <w:p w14:paraId="2D3391F5" w14:textId="088938D0" w:rsidR="00F41021" w:rsidRPr="00F41021" w:rsidRDefault="00514660" w:rsidP="00F41021">
                    <w:pPr>
                      <w:pStyle w:val="Info"/>
                      <w:spacing w:line="240" w:lineRule="auto"/>
                      <w:rPr>
                        <w:rFonts w:ascii="Arial" w:hAnsi="Arial" w:cs="Arial"/>
                        <w:color w:val="006A7E"/>
                      </w:rPr>
                    </w:pPr>
                    <w:r>
                      <w:rPr>
                        <w:rFonts w:ascii="Arial" w:eastAsia="Calibri" w:hAnsi="Arial" w:cs="Arial"/>
                        <w:color w:val="006A7E"/>
                      </w:rPr>
                      <w:t>Fax 780.437</w:t>
                    </w:r>
                    <w:r w:rsidR="00F41021">
                      <w:rPr>
                        <w:rFonts w:ascii="Arial" w:eastAsia="Calibri" w:hAnsi="Arial" w:cs="Arial"/>
                        <w:color w:val="006A7E"/>
                      </w:rPr>
                      <w:t>.</w:t>
                    </w:r>
                    <w:r>
                      <w:rPr>
                        <w:rFonts w:ascii="Arial" w:eastAsia="Calibri" w:hAnsi="Arial" w:cs="Arial"/>
                        <w:color w:val="006A7E"/>
                      </w:rPr>
                      <w:t>5984</w:t>
                    </w:r>
                  </w:p>
                  <w:p w14:paraId="0E6DCF05" w14:textId="77777777" w:rsidR="00F41021" w:rsidRPr="00ED47F6" w:rsidRDefault="00F41021" w:rsidP="00F41021">
                    <w:pPr>
                      <w:rPr>
                        <w:rFonts w:ascii="Helvetica" w:hAnsi="Helvetica"/>
                        <w:color w:val="00338D"/>
                        <w:sz w:val="16"/>
                        <w:szCs w:val="16"/>
                      </w:rPr>
                    </w:pPr>
                  </w:p>
                </w:txbxContent>
              </v:textbox>
              <w10:wrap anchorx="page" anchory="page"/>
            </v:shape>
          </w:pict>
        </mc:Fallback>
      </mc:AlternateContent>
    </w:r>
    <w:r w:rsidR="00F41021">
      <w:rPr>
        <w:noProof/>
        <w:lang w:val="en-CA" w:eastAsia="en-CA"/>
      </w:rPr>
      <mc:AlternateContent>
        <mc:Choice Requires="wps">
          <w:drawing>
            <wp:anchor distT="0" distB="0" distL="114300" distR="114300" simplePos="0" relativeHeight="251663360" behindDoc="1" locked="0" layoutInCell="1" allowOverlap="1" wp14:anchorId="07DDDB98" wp14:editId="03B547FC">
              <wp:simplePos x="0" y="0"/>
              <wp:positionH relativeFrom="page">
                <wp:posOffset>2109470</wp:posOffset>
              </wp:positionH>
              <wp:positionV relativeFrom="page">
                <wp:posOffset>9234382</wp:posOffset>
              </wp:positionV>
              <wp:extent cx="0" cy="283210"/>
              <wp:effectExtent l="0" t="0" r="25400" b="21590"/>
              <wp:wrapNone/>
              <wp:docPr id="8" name="Straight Connector 8"/>
              <wp:cNvGraphicFramePr/>
              <a:graphic xmlns:a="http://schemas.openxmlformats.org/drawingml/2006/main">
                <a:graphicData uri="http://schemas.microsoft.com/office/word/2010/wordprocessingShape">
                  <wps:wsp>
                    <wps:cNvCnPr/>
                    <wps:spPr>
                      <a:xfrm>
                        <a:off x="0" y="0"/>
                        <a:ext cx="0" cy="283210"/>
                      </a:xfrm>
                      <a:prstGeom prst="line">
                        <a:avLst/>
                      </a:prstGeom>
                      <a:ln>
                        <a:solidFill>
                          <a:srgbClr val="E8880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998B6"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66.1pt,727.1pt" to="166.1pt,7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" strokecolor="#e88801" strokeweight="1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1B94C" w14:textId="77777777" w:rsidR="00344870" w:rsidRDefault="00344870" w:rsidP="00E72BE5">
      <w:r>
        <w:separator/>
      </w:r>
    </w:p>
  </w:footnote>
  <w:footnote w:type="continuationSeparator" w:id="0">
    <w:p w14:paraId="6BE5077C" w14:textId="77777777" w:rsidR="00344870" w:rsidRDefault="00344870" w:rsidP="00E72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61789" w14:textId="42C16C6F" w:rsidR="00E72BE5" w:rsidRDefault="00E72BE5">
    <w:pPr>
      <w:pStyle w:val="Header"/>
    </w:pPr>
    <w:r>
      <w:rPr>
        <w:noProof/>
        <w:lang w:val="en-CA" w:eastAsia="en-CA"/>
      </w:rPr>
      <w:drawing>
        <wp:anchor distT="0" distB="0" distL="114300" distR="114300" simplePos="0" relativeHeight="251658240" behindDoc="0" locked="0" layoutInCell="1" allowOverlap="1" wp14:anchorId="61A9DCFA" wp14:editId="1169ABA7">
          <wp:simplePos x="0" y="0"/>
          <wp:positionH relativeFrom="column">
            <wp:posOffset>-262467</wp:posOffset>
          </wp:positionH>
          <wp:positionV relativeFrom="paragraph">
            <wp:posOffset>126153</wp:posOffset>
          </wp:positionV>
          <wp:extent cx="4621002" cy="815471"/>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4621002" cy="8154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E5"/>
    <w:rsid w:val="00007783"/>
    <w:rsid w:val="00092E5A"/>
    <w:rsid w:val="001E3FE7"/>
    <w:rsid w:val="002D691B"/>
    <w:rsid w:val="00320DD4"/>
    <w:rsid w:val="00331047"/>
    <w:rsid w:val="00344870"/>
    <w:rsid w:val="0039377F"/>
    <w:rsid w:val="00514660"/>
    <w:rsid w:val="005304CD"/>
    <w:rsid w:val="0055487B"/>
    <w:rsid w:val="006352F5"/>
    <w:rsid w:val="006D1907"/>
    <w:rsid w:val="006E48DF"/>
    <w:rsid w:val="0075613A"/>
    <w:rsid w:val="00822561"/>
    <w:rsid w:val="0084540A"/>
    <w:rsid w:val="008B1AEC"/>
    <w:rsid w:val="00902074"/>
    <w:rsid w:val="0096469E"/>
    <w:rsid w:val="00966271"/>
    <w:rsid w:val="00B25F1B"/>
    <w:rsid w:val="00B4672B"/>
    <w:rsid w:val="00B62E72"/>
    <w:rsid w:val="00BA784B"/>
    <w:rsid w:val="00C04F31"/>
    <w:rsid w:val="00C25BC2"/>
    <w:rsid w:val="00D200A9"/>
    <w:rsid w:val="00D242AC"/>
    <w:rsid w:val="00D652D8"/>
    <w:rsid w:val="00DD77E7"/>
    <w:rsid w:val="00E6225A"/>
    <w:rsid w:val="00E72BE5"/>
    <w:rsid w:val="00E905F0"/>
    <w:rsid w:val="00ED103C"/>
    <w:rsid w:val="00F41021"/>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5BBD84"/>
  <w15:docId w15:val="{A94BECE3-F73D-4105-9DF5-DB8E15BC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3A"/>
    <w:rPr>
      <w:rFonts w:ascii="Arial" w:eastAsia="MS Mincho"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BE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2BE5"/>
  </w:style>
  <w:style w:type="paragraph" w:styleId="Footer">
    <w:name w:val="footer"/>
    <w:basedOn w:val="Normal"/>
    <w:link w:val="FooterChar"/>
    <w:uiPriority w:val="99"/>
    <w:unhideWhenUsed/>
    <w:rsid w:val="00E72BE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2BE5"/>
  </w:style>
  <w:style w:type="paragraph" w:customStyle="1" w:styleId="Info">
    <w:name w:val="Info"/>
    <w:basedOn w:val="Normal"/>
    <w:uiPriority w:val="99"/>
    <w:rsid w:val="00F41021"/>
    <w:pPr>
      <w:widowControl w:val="0"/>
      <w:autoSpaceDE w:val="0"/>
      <w:autoSpaceDN w:val="0"/>
      <w:adjustRightInd w:val="0"/>
      <w:spacing w:line="240" w:lineRule="atLeast"/>
      <w:textAlignment w:val="center"/>
    </w:pPr>
    <w:rPr>
      <w:rFonts w:ascii="HelveticaNeue" w:hAnsi="HelveticaNeue" w:cs="HelveticaNeue"/>
      <w:color w:val="00529B"/>
      <w:spacing w:val="-2"/>
      <w:sz w:val="16"/>
      <w:szCs w:val="16"/>
    </w:rPr>
  </w:style>
  <w:style w:type="table" w:styleId="TableGrid">
    <w:name w:val="Table Grid"/>
    <w:basedOn w:val="TableNormal"/>
    <w:uiPriority w:val="39"/>
    <w:rsid w:val="009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69E"/>
    <w:rPr>
      <w:rFonts w:ascii="Tahoma" w:hAnsi="Tahoma" w:cs="Tahoma"/>
      <w:sz w:val="16"/>
      <w:szCs w:val="16"/>
    </w:rPr>
  </w:style>
  <w:style w:type="character" w:customStyle="1" w:styleId="BalloonTextChar">
    <w:name w:val="Balloon Text Char"/>
    <w:basedOn w:val="DefaultParagraphFont"/>
    <w:link w:val="BalloonText"/>
    <w:uiPriority w:val="99"/>
    <w:semiHidden/>
    <w:rsid w:val="0096469E"/>
    <w:rPr>
      <w:rFonts w:ascii="Tahoma" w:eastAsia="MS Mincho" w:hAnsi="Tahoma" w:cs="Tahoma"/>
      <w:sz w:val="16"/>
      <w:szCs w:val="16"/>
    </w:rPr>
  </w:style>
  <w:style w:type="character" w:styleId="Hyperlink">
    <w:name w:val="Hyperlink"/>
    <w:basedOn w:val="DefaultParagraphFont"/>
    <w:uiPriority w:val="99"/>
    <w:unhideWhenUsed/>
    <w:rsid w:val="00C25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liativecarematters.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Cote</dc:creator>
  <cp:lastModifiedBy>Katrina Tarnawsky</cp:lastModifiedBy>
  <cp:revision>5</cp:revision>
  <cp:lastPrinted>2016-06-17T22:06:00Z</cp:lastPrinted>
  <dcterms:created xsi:type="dcterms:W3CDTF">2016-08-03T14:23:00Z</dcterms:created>
  <dcterms:modified xsi:type="dcterms:W3CDTF">2016-08-03T14:25:00Z</dcterms:modified>
</cp:coreProperties>
</file>